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24" w:rsidRDefault="00C321BB" w:rsidP="00C321BB">
      <w:pPr>
        <w:rPr>
          <w:b/>
          <w:sz w:val="24"/>
          <w:szCs w:val="24"/>
        </w:rPr>
      </w:pPr>
      <w:r>
        <w:rPr>
          <w:b/>
          <w:sz w:val="24"/>
          <w:szCs w:val="24"/>
        </w:rPr>
        <w:t xml:space="preserve">                                                            </w:t>
      </w:r>
    </w:p>
    <w:p w:rsidR="00C321BB" w:rsidRDefault="00C321BB" w:rsidP="00DC0C96">
      <w:pPr>
        <w:ind w:left="2880" w:right="-810" w:firstLine="720"/>
        <w:rPr>
          <w:b/>
          <w:sz w:val="24"/>
          <w:szCs w:val="24"/>
        </w:rPr>
      </w:pPr>
      <w:r>
        <w:rPr>
          <w:b/>
          <w:sz w:val="24"/>
          <w:szCs w:val="24"/>
        </w:rPr>
        <w:t xml:space="preserve">Grade 2 </w:t>
      </w:r>
      <w:r w:rsidRPr="000811CD">
        <w:rPr>
          <w:b/>
          <w:sz w:val="24"/>
          <w:szCs w:val="24"/>
        </w:rPr>
        <w:t>Unit 1 Family Letter: Number Sense and Place Value</w:t>
      </w:r>
    </w:p>
    <w:p w:rsidR="00435A24" w:rsidRPr="007A136C" w:rsidRDefault="00435A24" w:rsidP="00435A24">
      <w:pPr>
        <w:ind w:left="2880"/>
        <w:rPr>
          <w:sz w:val="8"/>
          <w:szCs w:val="8"/>
        </w:rPr>
      </w:pPr>
      <w:bookmarkStart w:id="0" w:name="_GoBack"/>
      <w:bookmarkEnd w:id="0"/>
    </w:p>
    <w:p w:rsidR="00C321BB" w:rsidRDefault="00C321BB" w:rsidP="00C321BB">
      <w:pPr>
        <w:rPr>
          <w:sz w:val="24"/>
          <w:szCs w:val="24"/>
        </w:rPr>
      </w:pPr>
      <w:r>
        <w:rPr>
          <w:sz w:val="24"/>
          <w:szCs w:val="24"/>
        </w:rPr>
        <w:t>Dear Second Grade Families,</w:t>
      </w:r>
    </w:p>
    <w:p w:rsidR="00C321BB" w:rsidRPr="007E0CFF" w:rsidRDefault="00C321BB" w:rsidP="00C321BB">
      <w:pPr>
        <w:rPr>
          <w:b/>
          <w:sz w:val="24"/>
          <w:szCs w:val="24"/>
        </w:rPr>
      </w:pPr>
      <w:r>
        <w:rPr>
          <w:b/>
          <w:sz w:val="24"/>
          <w:szCs w:val="24"/>
        </w:rPr>
        <w:t>Our Focus</w:t>
      </w:r>
    </w:p>
    <w:p w:rsidR="00C321BB" w:rsidRDefault="00C321BB" w:rsidP="00C321BB">
      <w:pPr>
        <w:rPr>
          <w:sz w:val="24"/>
          <w:szCs w:val="24"/>
        </w:rPr>
      </w:pPr>
      <w:r>
        <w:rPr>
          <w:sz w:val="24"/>
          <w:szCs w:val="24"/>
        </w:rPr>
        <w:t xml:space="preserve">In Unit 1, your child will explore numbers within 1,000.  Students will understand that digits have different values based on their placement within a number.  They will develop number sense by using pictorial models to compose and decompose numbers.  Students will be able to describe and compare numbers using place value, skip counting and exploring the concepts of odd and even.  </w:t>
      </w:r>
    </w:p>
    <w:p w:rsidR="00C321BB" w:rsidRDefault="00C321BB" w:rsidP="00C321BB">
      <w:pPr>
        <w:rPr>
          <w:b/>
          <w:sz w:val="24"/>
          <w:szCs w:val="24"/>
        </w:rPr>
      </w:pPr>
      <w:r>
        <w:rPr>
          <w:b/>
          <w:sz w:val="24"/>
          <w:szCs w:val="24"/>
        </w:rPr>
        <w:t>Instructional Approach</w:t>
      </w:r>
    </w:p>
    <w:p w:rsidR="00C321BB" w:rsidRDefault="00C321BB" w:rsidP="00C321BB">
      <w:pPr>
        <w:spacing w:after="0"/>
        <w:rPr>
          <w:rFonts w:eastAsia="Times New Roman" w:cs="Times New Roman"/>
          <w:sz w:val="24"/>
          <w:szCs w:val="24"/>
        </w:rPr>
      </w:pPr>
      <w:r w:rsidRPr="002E6A59">
        <w:rPr>
          <w:rFonts w:eastAsia="Times New Roman" w:cs="Arial"/>
          <w:color w:val="222222"/>
          <w:sz w:val="24"/>
          <w:szCs w:val="24"/>
          <w:shd w:val="clear" w:color="auto" w:fill="FFFFFF"/>
        </w:rPr>
        <w:t>Place value means that each position in a number has a different value associated with it, that is, 362 is three 100s, six 10s, and two 1s. Often, we teach children about place value by asking th</w:t>
      </w:r>
      <w:r>
        <w:rPr>
          <w:rFonts w:eastAsia="Times New Roman" w:cs="Arial"/>
          <w:color w:val="222222"/>
          <w:sz w:val="24"/>
          <w:szCs w:val="24"/>
          <w:shd w:val="clear" w:color="auto" w:fill="FFFFFF"/>
        </w:rPr>
        <w:t xml:space="preserve">em to think about, </w:t>
      </w:r>
      <w:r w:rsidRPr="002E6A59">
        <w:rPr>
          <w:rFonts w:eastAsia="Times New Roman" w:cs="Arial"/>
          <w:color w:val="222222"/>
          <w:sz w:val="24"/>
          <w:szCs w:val="24"/>
          <w:shd w:val="clear" w:color="auto" w:fill="FFFFFF"/>
        </w:rPr>
        <w:t>the difference between the 2 in 12 and the 2 in 24. However, children learn more about place value by solving problems</w:t>
      </w:r>
      <w:r>
        <w:rPr>
          <w:rFonts w:eastAsia="Times New Roman" w:cs="Arial"/>
          <w:color w:val="222222"/>
          <w:sz w:val="24"/>
          <w:szCs w:val="24"/>
          <w:shd w:val="clear" w:color="auto" w:fill="FFFFFF"/>
        </w:rPr>
        <w:t xml:space="preserve"> that involve collections of ones, tens and hundreds</w:t>
      </w:r>
      <w:r w:rsidRPr="002E6A59">
        <w:rPr>
          <w:rFonts w:eastAsia="Times New Roman" w:cs="Arial"/>
          <w:color w:val="222222"/>
          <w:sz w:val="24"/>
          <w:szCs w:val="24"/>
          <w:shd w:val="clear" w:color="auto" w:fill="FFFFFF"/>
        </w:rPr>
        <w:t>. When children le</w:t>
      </w:r>
      <w:r>
        <w:rPr>
          <w:rFonts w:eastAsia="Times New Roman" w:cs="Arial"/>
          <w:color w:val="222222"/>
          <w:sz w:val="24"/>
          <w:szCs w:val="24"/>
          <w:shd w:val="clear" w:color="auto" w:fill="FFFFFF"/>
        </w:rPr>
        <w:t>arn about place value, they begin</w:t>
      </w:r>
      <w:r w:rsidRPr="002E6A59">
        <w:rPr>
          <w:rFonts w:eastAsia="Times New Roman" w:cs="Arial"/>
          <w:color w:val="222222"/>
          <w:sz w:val="24"/>
          <w:szCs w:val="24"/>
          <w:shd w:val="clear" w:color="auto" w:fill="FFFFFF"/>
        </w:rPr>
        <w:t xml:space="preserve"> to understand that groups of 10 can be created and counted just like units of one. </w:t>
      </w:r>
      <w:r>
        <w:rPr>
          <w:rFonts w:eastAsia="Times New Roman" w:cs="Arial"/>
          <w:color w:val="222222"/>
          <w:sz w:val="24"/>
          <w:szCs w:val="24"/>
          <w:shd w:val="clear" w:color="auto" w:fill="FFFFFF"/>
        </w:rPr>
        <w:t xml:space="preserve"> Concrete models and pictorial representations are used to help students develop a strong understanding of numbers and their value.</w:t>
      </w:r>
    </w:p>
    <w:p w:rsidR="00C321BB" w:rsidRPr="007A136C" w:rsidRDefault="00C321BB" w:rsidP="00C321BB">
      <w:pPr>
        <w:spacing w:after="0"/>
        <w:rPr>
          <w:rFonts w:eastAsia="Times New Roman" w:cs="Times New Roman"/>
          <w:sz w:val="8"/>
          <w:szCs w:val="8"/>
        </w:rPr>
      </w:pPr>
    </w:p>
    <w:p w:rsidR="00C321BB" w:rsidRDefault="00C321BB" w:rsidP="00C321BB">
      <w:pPr>
        <w:rPr>
          <w:sz w:val="24"/>
          <w:szCs w:val="24"/>
        </w:rPr>
      </w:pPr>
      <w:r>
        <w:rPr>
          <w:b/>
          <w:sz w:val="24"/>
          <w:szCs w:val="24"/>
        </w:rPr>
        <w:t xml:space="preserve">Family Support                                                                                                                                                         </w:t>
      </w:r>
      <w:r w:rsidRPr="005B7F12">
        <w:rPr>
          <w:sz w:val="24"/>
          <w:szCs w:val="24"/>
        </w:rPr>
        <w:t xml:space="preserve">You can </w:t>
      </w:r>
      <w:r w:rsidR="00435A24">
        <w:rPr>
          <w:sz w:val="24"/>
          <w:szCs w:val="24"/>
        </w:rPr>
        <w:t>help your child in several ways.</w:t>
      </w:r>
      <w:r w:rsidRPr="005B7F12">
        <w:rPr>
          <w:sz w:val="24"/>
          <w:szCs w:val="24"/>
        </w:rPr>
        <w:t xml:space="preserve">     </w:t>
      </w:r>
    </w:p>
    <w:p w:rsidR="00C321BB" w:rsidRDefault="00C321BB" w:rsidP="00C321BB">
      <w:pPr>
        <w:pStyle w:val="ListParagraph"/>
        <w:numPr>
          <w:ilvl w:val="0"/>
          <w:numId w:val="15"/>
        </w:numPr>
        <w:ind w:left="1170" w:hanging="540"/>
        <w:rPr>
          <w:sz w:val="24"/>
          <w:szCs w:val="24"/>
        </w:rPr>
      </w:pPr>
      <w:r>
        <w:rPr>
          <w:sz w:val="24"/>
          <w:szCs w:val="24"/>
        </w:rPr>
        <w:t xml:space="preserve">Count within 1000 using skip counting strategies </w:t>
      </w:r>
    </w:p>
    <w:p w:rsidR="00C321BB" w:rsidRPr="00195818" w:rsidRDefault="00C321BB" w:rsidP="00C321BB">
      <w:pPr>
        <w:pStyle w:val="ListParagraph"/>
        <w:numPr>
          <w:ilvl w:val="0"/>
          <w:numId w:val="15"/>
        </w:numPr>
        <w:ind w:left="1170" w:hanging="540"/>
        <w:rPr>
          <w:sz w:val="24"/>
          <w:szCs w:val="24"/>
        </w:rPr>
      </w:pPr>
      <w:r>
        <w:rPr>
          <w:sz w:val="24"/>
          <w:szCs w:val="24"/>
        </w:rPr>
        <w:t>Ask your child to compare two 3-digit numbers using &lt;,&gt;, or =</w:t>
      </w:r>
    </w:p>
    <w:p w:rsidR="00C321BB" w:rsidRPr="00195818" w:rsidRDefault="00C321BB" w:rsidP="00C321BB">
      <w:pPr>
        <w:pStyle w:val="ListParagraph"/>
        <w:numPr>
          <w:ilvl w:val="0"/>
          <w:numId w:val="15"/>
        </w:numPr>
        <w:ind w:left="1170" w:hanging="540"/>
        <w:rPr>
          <w:sz w:val="24"/>
          <w:szCs w:val="24"/>
        </w:rPr>
      </w:pPr>
      <w:r w:rsidRPr="00195818">
        <w:rPr>
          <w:sz w:val="24"/>
          <w:szCs w:val="24"/>
        </w:rPr>
        <w:t>Explore and discuss the key terms in the box below:</w:t>
      </w:r>
    </w:p>
    <w:p w:rsidR="00C321BB" w:rsidRDefault="00C321BB" w:rsidP="00C321BB">
      <w:pPr>
        <w:ind w:firstLine="5760"/>
        <w:rPr>
          <w:sz w:val="24"/>
          <w:szCs w:val="28"/>
        </w:rPr>
      </w:pPr>
      <w:r>
        <w:rPr>
          <w:sz w:val="24"/>
          <w:szCs w:val="28"/>
        </w:rPr>
        <w:t xml:space="preserve">Sincerely, </w:t>
      </w:r>
    </w:p>
    <w:tbl>
      <w:tblPr>
        <w:tblStyle w:val="TableGrid"/>
        <w:tblpPr w:leftFromText="180" w:rightFromText="180" w:vertAnchor="text" w:horzAnchor="margin" w:tblpY="683"/>
        <w:tblW w:w="0" w:type="auto"/>
        <w:tblLook w:val="04A0"/>
      </w:tblPr>
      <w:tblGrid>
        <w:gridCol w:w="9350"/>
      </w:tblGrid>
      <w:tr w:rsidR="007A136C" w:rsidTr="007A136C">
        <w:trPr>
          <w:trHeight w:val="3320"/>
        </w:trPr>
        <w:tc>
          <w:tcPr>
            <w:tcW w:w="9350" w:type="dxa"/>
          </w:tcPr>
          <w:p w:rsidR="007A136C" w:rsidRDefault="007A136C" w:rsidP="007A136C">
            <w:pPr>
              <w:ind w:left="720" w:hanging="450"/>
              <w:rPr>
                <w:sz w:val="24"/>
                <w:szCs w:val="24"/>
              </w:rPr>
            </w:pPr>
            <w:r>
              <w:rPr>
                <w:b/>
                <w:sz w:val="24"/>
                <w:szCs w:val="24"/>
              </w:rPr>
              <w:t>digit</w:t>
            </w:r>
            <w:r>
              <w:rPr>
                <w:sz w:val="24"/>
                <w:szCs w:val="24"/>
              </w:rPr>
              <w:tab/>
              <w:t>: number 0 - 9</w:t>
            </w:r>
          </w:p>
          <w:p w:rsidR="007A136C" w:rsidRDefault="007A136C" w:rsidP="007A136C">
            <w:pPr>
              <w:ind w:left="2160" w:hanging="1890"/>
              <w:rPr>
                <w:sz w:val="24"/>
                <w:szCs w:val="24"/>
              </w:rPr>
            </w:pPr>
            <w:r>
              <w:rPr>
                <w:b/>
                <w:sz w:val="24"/>
                <w:szCs w:val="24"/>
              </w:rPr>
              <w:t xml:space="preserve">place value: </w:t>
            </w:r>
            <w:r>
              <w:rPr>
                <w:sz w:val="24"/>
                <w:szCs w:val="24"/>
              </w:rPr>
              <w:t>the value of a digit’s location in a numeral</w:t>
            </w:r>
          </w:p>
          <w:p w:rsidR="007A136C" w:rsidRDefault="007A136C" w:rsidP="007A136C">
            <w:pPr>
              <w:ind w:left="2430" w:hanging="2160"/>
              <w:rPr>
                <w:sz w:val="24"/>
                <w:szCs w:val="24"/>
              </w:rPr>
            </w:pPr>
            <w:r>
              <w:rPr>
                <w:b/>
                <w:sz w:val="24"/>
                <w:szCs w:val="24"/>
              </w:rPr>
              <w:t>standard form</w:t>
            </w:r>
            <w:r>
              <w:rPr>
                <w:sz w:val="24"/>
                <w:szCs w:val="24"/>
              </w:rPr>
              <w:t>: a number written using digits and place value (368)</w:t>
            </w:r>
          </w:p>
          <w:p w:rsidR="007A136C" w:rsidRDefault="007A136C" w:rsidP="007A136C">
            <w:pPr>
              <w:ind w:left="2430" w:hanging="2160"/>
              <w:rPr>
                <w:sz w:val="24"/>
                <w:szCs w:val="24"/>
              </w:rPr>
            </w:pPr>
            <w:r>
              <w:rPr>
                <w:b/>
                <w:sz w:val="24"/>
                <w:szCs w:val="24"/>
              </w:rPr>
              <w:t>expanded notation</w:t>
            </w:r>
            <w:r w:rsidRPr="000A00A9">
              <w:rPr>
                <w:sz w:val="24"/>
                <w:szCs w:val="24"/>
              </w:rPr>
              <w:t>:</w:t>
            </w:r>
            <w:r>
              <w:rPr>
                <w:sz w:val="24"/>
                <w:szCs w:val="24"/>
              </w:rPr>
              <w:t xml:space="preserve">  a way to write a number by showing the value of each individual digit forming the number (300 + 60 + 8)</w:t>
            </w:r>
          </w:p>
          <w:p w:rsidR="007A136C" w:rsidRDefault="007A136C" w:rsidP="007A136C">
            <w:pPr>
              <w:ind w:left="720" w:hanging="450"/>
              <w:rPr>
                <w:sz w:val="24"/>
                <w:szCs w:val="24"/>
              </w:rPr>
            </w:pPr>
            <w:r>
              <w:rPr>
                <w:b/>
                <w:sz w:val="24"/>
                <w:szCs w:val="24"/>
              </w:rPr>
              <w:t>word form</w:t>
            </w:r>
            <w:r>
              <w:rPr>
                <w:sz w:val="24"/>
                <w:szCs w:val="24"/>
              </w:rPr>
              <w:t>: a way to write a number using words (three hundred sixty-eight)</w:t>
            </w:r>
          </w:p>
          <w:p w:rsidR="007A136C" w:rsidRDefault="007A136C" w:rsidP="007A136C">
            <w:pPr>
              <w:ind w:right="-540"/>
              <w:rPr>
                <w:sz w:val="24"/>
                <w:szCs w:val="24"/>
              </w:rPr>
            </w:pPr>
            <w:r>
              <w:rPr>
                <w:b/>
                <w:sz w:val="24"/>
                <w:szCs w:val="24"/>
              </w:rPr>
              <w:t xml:space="preserve">     compose: </w:t>
            </w:r>
            <w:r>
              <w:rPr>
                <w:sz w:val="24"/>
                <w:szCs w:val="24"/>
              </w:rPr>
              <w:t>to combine parts to create a whole(3 hundreds + 6 tens + 8 ones = 368)</w:t>
            </w:r>
          </w:p>
          <w:p w:rsidR="007A136C" w:rsidRDefault="007A136C" w:rsidP="007A136C">
            <w:pPr>
              <w:ind w:left="720" w:right="-1350" w:hanging="450"/>
              <w:rPr>
                <w:sz w:val="24"/>
                <w:szCs w:val="24"/>
              </w:rPr>
            </w:pPr>
            <w:r>
              <w:rPr>
                <w:b/>
                <w:sz w:val="24"/>
                <w:szCs w:val="24"/>
              </w:rPr>
              <w:t>decompose</w:t>
            </w:r>
            <w:r>
              <w:rPr>
                <w:sz w:val="24"/>
                <w:szCs w:val="24"/>
              </w:rPr>
              <w:t xml:space="preserve">: to break a whole into parts (368 = 300 + 60 +8 or 3 hundreds + 6 tens + 8 ones) </w:t>
            </w:r>
          </w:p>
          <w:p w:rsidR="007A136C" w:rsidRDefault="007A136C" w:rsidP="007A136C">
            <w:pPr>
              <w:ind w:left="720" w:hanging="450"/>
              <w:rPr>
                <w:sz w:val="24"/>
                <w:szCs w:val="24"/>
              </w:rPr>
            </w:pPr>
            <w:r>
              <w:rPr>
                <w:b/>
                <w:sz w:val="24"/>
                <w:szCs w:val="24"/>
              </w:rPr>
              <w:t xml:space="preserve">odd number: </w:t>
            </w:r>
            <w:r>
              <w:rPr>
                <w:sz w:val="24"/>
                <w:szCs w:val="24"/>
              </w:rPr>
              <w:t>a number that cannot be divided (split) into two equal parts</w:t>
            </w:r>
            <w:r>
              <w:rPr>
                <w:sz w:val="24"/>
                <w:szCs w:val="24"/>
              </w:rPr>
              <w:tab/>
              <w:t xml:space="preserve">   </w:t>
            </w:r>
          </w:p>
          <w:p w:rsidR="007A136C" w:rsidRDefault="007A136C" w:rsidP="007A136C">
            <w:pPr>
              <w:ind w:left="720" w:hanging="450"/>
              <w:rPr>
                <w:sz w:val="24"/>
                <w:szCs w:val="24"/>
              </w:rPr>
            </w:pPr>
            <w:r>
              <w:rPr>
                <w:b/>
                <w:sz w:val="24"/>
                <w:szCs w:val="24"/>
              </w:rPr>
              <w:t>even number</w:t>
            </w:r>
            <w:r>
              <w:rPr>
                <w:sz w:val="24"/>
                <w:szCs w:val="24"/>
              </w:rPr>
              <w:t xml:space="preserve">: a number that can be divided (split) into two equal parts </w:t>
            </w:r>
          </w:p>
          <w:p w:rsidR="007A136C" w:rsidRDefault="007A136C" w:rsidP="007A136C">
            <w:pPr>
              <w:rPr>
                <w:b/>
                <w:sz w:val="24"/>
                <w:szCs w:val="24"/>
              </w:rPr>
            </w:pPr>
          </w:p>
        </w:tc>
      </w:tr>
    </w:tbl>
    <w:p w:rsidR="00BC1434" w:rsidRPr="00BC1434" w:rsidRDefault="00C321BB" w:rsidP="00C321BB">
      <w:pPr>
        <w:ind w:firstLine="5760"/>
        <w:rPr>
          <w:sz w:val="16"/>
          <w:szCs w:val="16"/>
        </w:rPr>
      </w:pPr>
      <w:r>
        <w:rPr>
          <w:sz w:val="24"/>
          <w:szCs w:val="28"/>
        </w:rPr>
        <w:t xml:space="preserve">The </w:t>
      </w:r>
      <w:r w:rsidR="007F7CC2">
        <w:rPr>
          <w:sz w:val="24"/>
          <w:szCs w:val="28"/>
        </w:rPr>
        <w:t>Second Grade</w:t>
      </w:r>
      <w:r>
        <w:rPr>
          <w:sz w:val="24"/>
          <w:szCs w:val="28"/>
        </w:rPr>
        <w:t xml:space="preserve"> Math Team</w:t>
      </w:r>
    </w:p>
    <w:p w:rsidR="0034111B" w:rsidRDefault="007A136C" w:rsidP="0034111B">
      <w:pPr>
        <w:rPr>
          <w:b/>
          <w:sz w:val="24"/>
          <w:szCs w:val="24"/>
        </w:rPr>
      </w:pPr>
      <w:r>
        <w:rPr>
          <w:b/>
          <w:noProof/>
          <w:sz w:val="24"/>
          <w:szCs w:val="24"/>
        </w:rPr>
        <w:pict>
          <v:shapetype id="_x0000_t32" coordsize="21600,21600" o:spt="32" o:oned="t" path="m,l21600,21600e" filled="f">
            <v:path arrowok="t" fillok="f" o:connecttype="none"/>
            <o:lock v:ext="edit" shapetype="t"/>
          </v:shapetype>
          <v:shape id="_x0000_s1026" type="#_x0000_t32" style="position:absolute;margin-left:117.75pt;margin-top:211pt;width:258pt;height:0;z-index:251658240" o:connectortype="straight">
            <v:stroke endarrow="block"/>
          </v:shape>
        </w:pict>
      </w:r>
    </w:p>
    <w:sectPr w:rsidR="0034111B" w:rsidSect="00234E19">
      <w:pgSz w:w="12240" w:h="15840"/>
      <w:pgMar w:top="540" w:right="1440" w:bottom="9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165"/>
    <w:multiLevelType w:val="hybridMultilevel"/>
    <w:tmpl w:val="04EAD304"/>
    <w:lvl w:ilvl="0" w:tplc="6D04D430">
      <w:numFmt w:val="bullet"/>
      <w:lvlText w:val=""/>
      <w:lvlJc w:val="left"/>
      <w:pPr>
        <w:ind w:left="720" w:hanging="360"/>
      </w:pPr>
      <w:rPr>
        <w:rFonts w:ascii="Symbol" w:eastAsia="Times New Roman" w:hAnsi="Symbol" w:cs="Tahom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C13F5"/>
    <w:multiLevelType w:val="hybridMultilevel"/>
    <w:tmpl w:val="A56A429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172B0EC3"/>
    <w:multiLevelType w:val="hybridMultilevel"/>
    <w:tmpl w:val="1D5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03D5D"/>
    <w:multiLevelType w:val="hybridMultilevel"/>
    <w:tmpl w:val="B7FE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806F0"/>
    <w:multiLevelType w:val="hybridMultilevel"/>
    <w:tmpl w:val="5CD4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F773A"/>
    <w:multiLevelType w:val="hybridMultilevel"/>
    <w:tmpl w:val="F13C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95481"/>
    <w:multiLevelType w:val="hybridMultilevel"/>
    <w:tmpl w:val="C586179E"/>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7">
    <w:nsid w:val="36616A23"/>
    <w:multiLevelType w:val="hybridMultilevel"/>
    <w:tmpl w:val="F8CA1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91974"/>
    <w:multiLevelType w:val="hybridMultilevel"/>
    <w:tmpl w:val="717618FC"/>
    <w:lvl w:ilvl="0" w:tplc="0409000F">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53860B67"/>
    <w:multiLevelType w:val="hybridMultilevel"/>
    <w:tmpl w:val="5CD4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3239A"/>
    <w:multiLevelType w:val="hybridMultilevel"/>
    <w:tmpl w:val="E34EB600"/>
    <w:lvl w:ilvl="0" w:tplc="776014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71EA4"/>
    <w:multiLevelType w:val="hybridMultilevel"/>
    <w:tmpl w:val="E11CA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E491C"/>
    <w:multiLevelType w:val="hybridMultilevel"/>
    <w:tmpl w:val="84C625A6"/>
    <w:lvl w:ilvl="0" w:tplc="6D04D430">
      <w:numFmt w:val="bullet"/>
      <w:lvlText w:val=""/>
      <w:lvlJc w:val="left"/>
      <w:pPr>
        <w:ind w:left="720" w:hanging="360"/>
      </w:pPr>
      <w:rPr>
        <w:rFonts w:ascii="Symbol" w:eastAsia="Times New Roman" w:hAnsi="Symbol" w:cs="Tahoma"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6662C4"/>
    <w:multiLevelType w:val="hybridMultilevel"/>
    <w:tmpl w:val="9ED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AC574A"/>
    <w:multiLevelType w:val="hybridMultilevel"/>
    <w:tmpl w:val="079C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507208"/>
    <w:multiLevelType w:val="hybridMultilevel"/>
    <w:tmpl w:val="6ADAB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F009ED"/>
    <w:multiLevelType w:val="hybridMultilevel"/>
    <w:tmpl w:val="1070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9177BC"/>
    <w:multiLevelType w:val="hybridMultilevel"/>
    <w:tmpl w:val="98E89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5"/>
  </w:num>
  <w:num w:numId="5">
    <w:abstractNumId w:val="16"/>
  </w:num>
  <w:num w:numId="6">
    <w:abstractNumId w:val="2"/>
  </w:num>
  <w:num w:numId="7">
    <w:abstractNumId w:val="0"/>
  </w:num>
  <w:num w:numId="8">
    <w:abstractNumId w:val="12"/>
  </w:num>
  <w:num w:numId="9">
    <w:abstractNumId w:val="5"/>
  </w:num>
  <w:num w:numId="10">
    <w:abstractNumId w:val="11"/>
  </w:num>
  <w:num w:numId="11">
    <w:abstractNumId w:val="7"/>
  </w:num>
  <w:num w:numId="12">
    <w:abstractNumId w:val="10"/>
  </w:num>
  <w:num w:numId="13">
    <w:abstractNumId w:val="13"/>
  </w:num>
  <w:num w:numId="14">
    <w:abstractNumId w:val="17"/>
  </w:num>
  <w:num w:numId="15">
    <w:abstractNumId w:val="6"/>
  </w:num>
  <w:num w:numId="16">
    <w:abstractNumId w:val="14"/>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2D4"/>
    <w:rsid w:val="0000387F"/>
    <w:rsid w:val="00010178"/>
    <w:rsid w:val="00011DA3"/>
    <w:rsid w:val="000133B9"/>
    <w:rsid w:val="00032487"/>
    <w:rsid w:val="00036375"/>
    <w:rsid w:val="00044D56"/>
    <w:rsid w:val="00045CE9"/>
    <w:rsid w:val="00052879"/>
    <w:rsid w:val="000622E6"/>
    <w:rsid w:val="000811CD"/>
    <w:rsid w:val="000A00A9"/>
    <w:rsid w:val="000C0978"/>
    <w:rsid w:val="000D0BE2"/>
    <w:rsid w:val="000E0B24"/>
    <w:rsid w:val="000E592D"/>
    <w:rsid w:val="000E59B8"/>
    <w:rsid w:val="000F2885"/>
    <w:rsid w:val="0011770F"/>
    <w:rsid w:val="001366F4"/>
    <w:rsid w:val="00136C2D"/>
    <w:rsid w:val="0014460D"/>
    <w:rsid w:val="001642D4"/>
    <w:rsid w:val="00164FCE"/>
    <w:rsid w:val="0017357E"/>
    <w:rsid w:val="001A2CC5"/>
    <w:rsid w:val="001A34C4"/>
    <w:rsid w:val="001B27E4"/>
    <w:rsid w:val="001B2F88"/>
    <w:rsid w:val="001B486D"/>
    <w:rsid w:val="001C1393"/>
    <w:rsid w:val="001C3FAA"/>
    <w:rsid w:val="001D6F0B"/>
    <w:rsid w:val="001F0502"/>
    <w:rsid w:val="001F0ED0"/>
    <w:rsid w:val="001F4E6C"/>
    <w:rsid w:val="001F6521"/>
    <w:rsid w:val="00205045"/>
    <w:rsid w:val="00215881"/>
    <w:rsid w:val="0021704F"/>
    <w:rsid w:val="00234E19"/>
    <w:rsid w:val="00241270"/>
    <w:rsid w:val="00261AD0"/>
    <w:rsid w:val="002869AC"/>
    <w:rsid w:val="00291EED"/>
    <w:rsid w:val="00297FBC"/>
    <w:rsid w:val="002A7E87"/>
    <w:rsid w:val="002D6189"/>
    <w:rsid w:val="002E6A59"/>
    <w:rsid w:val="002F2741"/>
    <w:rsid w:val="002F469F"/>
    <w:rsid w:val="00304CEF"/>
    <w:rsid w:val="00312D0E"/>
    <w:rsid w:val="00322BCF"/>
    <w:rsid w:val="00331C43"/>
    <w:rsid w:val="00335409"/>
    <w:rsid w:val="0034111B"/>
    <w:rsid w:val="003479F2"/>
    <w:rsid w:val="00365A95"/>
    <w:rsid w:val="00371729"/>
    <w:rsid w:val="00380242"/>
    <w:rsid w:val="00383263"/>
    <w:rsid w:val="003A72AA"/>
    <w:rsid w:val="003C5B2C"/>
    <w:rsid w:val="003D1025"/>
    <w:rsid w:val="003D5F54"/>
    <w:rsid w:val="003E7DF9"/>
    <w:rsid w:val="00416A9F"/>
    <w:rsid w:val="00433934"/>
    <w:rsid w:val="00435A24"/>
    <w:rsid w:val="00440B5A"/>
    <w:rsid w:val="00451FC1"/>
    <w:rsid w:val="00476544"/>
    <w:rsid w:val="00496FC2"/>
    <w:rsid w:val="004A0C4C"/>
    <w:rsid w:val="004D3EA9"/>
    <w:rsid w:val="004F7D20"/>
    <w:rsid w:val="005116E0"/>
    <w:rsid w:val="00540F1C"/>
    <w:rsid w:val="005654F1"/>
    <w:rsid w:val="00567DC7"/>
    <w:rsid w:val="005B410F"/>
    <w:rsid w:val="005B664C"/>
    <w:rsid w:val="005C4C13"/>
    <w:rsid w:val="005C6A62"/>
    <w:rsid w:val="005D6840"/>
    <w:rsid w:val="006060CE"/>
    <w:rsid w:val="00624652"/>
    <w:rsid w:val="00652AEC"/>
    <w:rsid w:val="00655B0D"/>
    <w:rsid w:val="00682C9E"/>
    <w:rsid w:val="00687D9F"/>
    <w:rsid w:val="006A369F"/>
    <w:rsid w:val="006C3C0E"/>
    <w:rsid w:val="006D002E"/>
    <w:rsid w:val="00705E56"/>
    <w:rsid w:val="007107DC"/>
    <w:rsid w:val="00716590"/>
    <w:rsid w:val="00735AC8"/>
    <w:rsid w:val="00745BAB"/>
    <w:rsid w:val="0077288D"/>
    <w:rsid w:val="00794C20"/>
    <w:rsid w:val="007A136C"/>
    <w:rsid w:val="007A1960"/>
    <w:rsid w:val="007A19FC"/>
    <w:rsid w:val="007A5568"/>
    <w:rsid w:val="007B1C4C"/>
    <w:rsid w:val="007B2786"/>
    <w:rsid w:val="007C38BC"/>
    <w:rsid w:val="007E0CFF"/>
    <w:rsid w:val="007F7CC2"/>
    <w:rsid w:val="00807821"/>
    <w:rsid w:val="0082259F"/>
    <w:rsid w:val="0082742A"/>
    <w:rsid w:val="00841409"/>
    <w:rsid w:val="00841664"/>
    <w:rsid w:val="00846045"/>
    <w:rsid w:val="00850217"/>
    <w:rsid w:val="0087045D"/>
    <w:rsid w:val="00870ADE"/>
    <w:rsid w:val="00882CEB"/>
    <w:rsid w:val="00885867"/>
    <w:rsid w:val="008870E7"/>
    <w:rsid w:val="008C2F0D"/>
    <w:rsid w:val="008E3E2B"/>
    <w:rsid w:val="009127B8"/>
    <w:rsid w:val="00945C15"/>
    <w:rsid w:val="00950FA5"/>
    <w:rsid w:val="00962F72"/>
    <w:rsid w:val="00970828"/>
    <w:rsid w:val="00977A0D"/>
    <w:rsid w:val="00981B75"/>
    <w:rsid w:val="00990E3D"/>
    <w:rsid w:val="00992B8C"/>
    <w:rsid w:val="009B3686"/>
    <w:rsid w:val="009B3B15"/>
    <w:rsid w:val="009C5C55"/>
    <w:rsid w:val="009E1620"/>
    <w:rsid w:val="009F2DDA"/>
    <w:rsid w:val="00A10BAE"/>
    <w:rsid w:val="00A21F1E"/>
    <w:rsid w:val="00A31580"/>
    <w:rsid w:val="00A34518"/>
    <w:rsid w:val="00A35EFF"/>
    <w:rsid w:val="00A442A8"/>
    <w:rsid w:val="00A85CA1"/>
    <w:rsid w:val="00A9172F"/>
    <w:rsid w:val="00AE0A90"/>
    <w:rsid w:val="00AE3C6E"/>
    <w:rsid w:val="00AF2F38"/>
    <w:rsid w:val="00AF3058"/>
    <w:rsid w:val="00B12C15"/>
    <w:rsid w:val="00B17E0C"/>
    <w:rsid w:val="00B5267D"/>
    <w:rsid w:val="00B71306"/>
    <w:rsid w:val="00B756B1"/>
    <w:rsid w:val="00B766D7"/>
    <w:rsid w:val="00B77ED3"/>
    <w:rsid w:val="00B800B8"/>
    <w:rsid w:val="00B873CF"/>
    <w:rsid w:val="00B90232"/>
    <w:rsid w:val="00B9781B"/>
    <w:rsid w:val="00BB2BCE"/>
    <w:rsid w:val="00BB34BB"/>
    <w:rsid w:val="00BB57EC"/>
    <w:rsid w:val="00BC1434"/>
    <w:rsid w:val="00BD6325"/>
    <w:rsid w:val="00BF561A"/>
    <w:rsid w:val="00C2432B"/>
    <w:rsid w:val="00C2700A"/>
    <w:rsid w:val="00C321BB"/>
    <w:rsid w:val="00C33696"/>
    <w:rsid w:val="00C33E90"/>
    <w:rsid w:val="00C36930"/>
    <w:rsid w:val="00C60C77"/>
    <w:rsid w:val="00C62D06"/>
    <w:rsid w:val="00C71E2F"/>
    <w:rsid w:val="00C75F01"/>
    <w:rsid w:val="00C85E95"/>
    <w:rsid w:val="00C9572F"/>
    <w:rsid w:val="00CA3C85"/>
    <w:rsid w:val="00CA6681"/>
    <w:rsid w:val="00CA75C5"/>
    <w:rsid w:val="00CB1E4B"/>
    <w:rsid w:val="00CB4F34"/>
    <w:rsid w:val="00CB6E13"/>
    <w:rsid w:val="00CC5183"/>
    <w:rsid w:val="00CD43DD"/>
    <w:rsid w:val="00D2182A"/>
    <w:rsid w:val="00D524AA"/>
    <w:rsid w:val="00D527EC"/>
    <w:rsid w:val="00D5490B"/>
    <w:rsid w:val="00D60845"/>
    <w:rsid w:val="00D62154"/>
    <w:rsid w:val="00D62F83"/>
    <w:rsid w:val="00D872C3"/>
    <w:rsid w:val="00D879E7"/>
    <w:rsid w:val="00D93FB4"/>
    <w:rsid w:val="00D96767"/>
    <w:rsid w:val="00DB573A"/>
    <w:rsid w:val="00DC0C96"/>
    <w:rsid w:val="00DC4C3C"/>
    <w:rsid w:val="00DE3CDA"/>
    <w:rsid w:val="00E2324E"/>
    <w:rsid w:val="00E23DF5"/>
    <w:rsid w:val="00E264E7"/>
    <w:rsid w:val="00E27233"/>
    <w:rsid w:val="00E27A7E"/>
    <w:rsid w:val="00E516A3"/>
    <w:rsid w:val="00E63A3B"/>
    <w:rsid w:val="00E7093A"/>
    <w:rsid w:val="00E7772A"/>
    <w:rsid w:val="00E9031B"/>
    <w:rsid w:val="00E923BD"/>
    <w:rsid w:val="00E92C62"/>
    <w:rsid w:val="00EC6EAB"/>
    <w:rsid w:val="00F25F28"/>
    <w:rsid w:val="00F301A2"/>
    <w:rsid w:val="00F31A07"/>
    <w:rsid w:val="00F409A9"/>
    <w:rsid w:val="00F62D63"/>
    <w:rsid w:val="00F84200"/>
    <w:rsid w:val="00F913AD"/>
    <w:rsid w:val="00FA65DE"/>
    <w:rsid w:val="00FB355E"/>
    <w:rsid w:val="00FD5D03"/>
    <w:rsid w:val="00FE7F69"/>
    <w:rsid w:val="00FF6D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D4"/>
    <w:pPr>
      <w:spacing w:after="200" w:line="276" w:lineRule="auto"/>
      <w:ind w:left="720"/>
      <w:contextualSpacing/>
    </w:pPr>
    <w:rPr>
      <w:rFonts w:eastAsiaTheme="minorEastAsia"/>
    </w:rPr>
  </w:style>
  <w:style w:type="table" w:styleId="TableGrid">
    <w:name w:val="Table Grid"/>
    <w:basedOn w:val="TableNormal"/>
    <w:uiPriority w:val="59"/>
    <w:rsid w:val="002E6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E7DF9"/>
    <w:rPr>
      <w:b/>
      <w:bCs/>
    </w:rPr>
  </w:style>
  <w:style w:type="paragraph" w:styleId="BalloonText">
    <w:name w:val="Balloon Text"/>
    <w:basedOn w:val="Normal"/>
    <w:link w:val="BalloonTextChar"/>
    <w:uiPriority w:val="99"/>
    <w:semiHidden/>
    <w:unhideWhenUsed/>
    <w:rsid w:val="009708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828"/>
    <w:rPr>
      <w:rFonts w:ascii="Lucida Grande" w:hAnsi="Lucida Grande" w:cs="Lucida Grande"/>
      <w:sz w:val="18"/>
      <w:szCs w:val="18"/>
    </w:rPr>
  </w:style>
  <w:style w:type="paragraph" w:styleId="NormalWeb">
    <w:name w:val="Normal (Web)"/>
    <w:basedOn w:val="Normal"/>
    <w:uiPriority w:val="99"/>
    <w:unhideWhenUsed/>
    <w:rsid w:val="00A442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D4"/>
    <w:pPr>
      <w:spacing w:after="200" w:line="276" w:lineRule="auto"/>
      <w:ind w:left="720"/>
      <w:contextualSpacing/>
    </w:pPr>
    <w:rPr>
      <w:rFonts w:eastAsiaTheme="minorEastAsia"/>
    </w:rPr>
  </w:style>
  <w:style w:type="table" w:styleId="TableGrid">
    <w:name w:val="Table Grid"/>
    <w:basedOn w:val="TableNormal"/>
    <w:uiPriority w:val="59"/>
    <w:rsid w:val="002E6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E7DF9"/>
    <w:rPr>
      <w:b/>
      <w:bCs/>
    </w:rPr>
  </w:style>
  <w:style w:type="paragraph" w:styleId="BalloonText">
    <w:name w:val="Balloon Text"/>
    <w:basedOn w:val="Normal"/>
    <w:link w:val="BalloonTextChar"/>
    <w:uiPriority w:val="99"/>
    <w:semiHidden/>
    <w:unhideWhenUsed/>
    <w:rsid w:val="009708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828"/>
    <w:rPr>
      <w:rFonts w:ascii="Lucida Grande" w:hAnsi="Lucida Grande" w:cs="Lucida Grande"/>
      <w:sz w:val="18"/>
      <w:szCs w:val="18"/>
    </w:rPr>
  </w:style>
  <w:style w:type="paragraph" w:styleId="NormalWeb">
    <w:name w:val="Normal (Web)"/>
    <w:basedOn w:val="Normal"/>
    <w:uiPriority w:val="99"/>
    <w:unhideWhenUsed/>
    <w:rsid w:val="00A44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951824">
      <w:bodyDiv w:val="1"/>
      <w:marLeft w:val="0"/>
      <w:marRight w:val="0"/>
      <w:marTop w:val="0"/>
      <w:marBottom w:val="0"/>
      <w:divBdr>
        <w:top w:val="none" w:sz="0" w:space="0" w:color="auto"/>
        <w:left w:val="none" w:sz="0" w:space="0" w:color="auto"/>
        <w:bottom w:val="none" w:sz="0" w:space="0" w:color="auto"/>
        <w:right w:val="none" w:sz="0" w:space="0" w:color="auto"/>
      </w:divBdr>
      <w:divsChild>
        <w:div w:id="469716681">
          <w:marLeft w:val="0"/>
          <w:marRight w:val="0"/>
          <w:marTop w:val="0"/>
          <w:marBottom w:val="0"/>
          <w:divBdr>
            <w:top w:val="none" w:sz="0" w:space="0" w:color="auto"/>
            <w:left w:val="none" w:sz="0" w:space="0" w:color="auto"/>
            <w:bottom w:val="none" w:sz="0" w:space="0" w:color="auto"/>
            <w:right w:val="none" w:sz="0" w:space="0" w:color="auto"/>
          </w:divBdr>
          <w:divsChild>
            <w:div w:id="1963723761">
              <w:marLeft w:val="0"/>
              <w:marRight w:val="0"/>
              <w:marTop w:val="0"/>
              <w:marBottom w:val="0"/>
              <w:divBdr>
                <w:top w:val="none" w:sz="0" w:space="0" w:color="auto"/>
                <w:left w:val="none" w:sz="0" w:space="0" w:color="auto"/>
                <w:bottom w:val="none" w:sz="0" w:space="0" w:color="auto"/>
                <w:right w:val="none" w:sz="0" w:space="0" w:color="auto"/>
              </w:divBdr>
              <w:divsChild>
                <w:div w:id="751009427">
                  <w:marLeft w:val="0"/>
                  <w:marRight w:val="0"/>
                  <w:marTop w:val="0"/>
                  <w:marBottom w:val="0"/>
                  <w:divBdr>
                    <w:top w:val="none" w:sz="0" w:space="0" w:color="auto"/>
                    <w:left w:val="none" w:sz="0" w:space="0" w:color="auto"/>
                    <w:bottom w:val="none" w:sz="0" w:space="0" w:color="auto"/>
                    <w:right w:val="none" w:sz="0" w:space="0" w:color="auto"/>
                  </w:divBdr>
                  <w:divsChild>
                    <w:div w:id="615915520">
                      <w:marLeft w:val="0"/>
                      <w:marRight w:val="0"/>
                      <w:marTop w:val="0"/>
                      <w:marBottom w:val="0"/>
                      <w:divBdr>
                        <w:top w:val="none" w:sz="0" w:space="0" w:color="auto"/>
                        <w:left w:val="none" w:sz="0" w:space="0" w:color="auto"/>
                        <w:bottom w:val="none" w:sz="0" w:space="0" w:color="auto"/>
                        <w:right w:val="none" w:sz="0" w:space="0" w:color="auto"/>
                      </w:divBdr>
                      <w:divsChild>
                        <w:div w:id="522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38734">
      <w:bodyDiv w:val="1"/>
      <w:marLeft w:val="0"/>
      <w:marRight w:val="0"/>
      <w:marTop w:val="0"/>
      <w:marBottom w:val="0"/>
      <w:divBdr>
        <w:top w:val="none" w:sz="0" w:space="0" w:color="auto"/>
        <w:left w:val="none" w:sz="0" w:space="0" w:color="auto"/>
        <w:bottom w:val="none" w:sz="0" w:space="0" w:color="auto"/>
        <w:right w:val="none" w:sz="0" w:space="0" w:color="auto"/>
      </w:divBdr>
    </w:div>
    <w:div w:id="756445130">
      <w:bodyDiv w:val="1"/>
      <w:marLeft w:val="0"/>
      <w:marRight w:val="0"/>
      <w:marTop w:val="0"/>
      <w:marBottom w:val="0"/>
      <w:divBdr>
        <w:top w:val="none" w:sz="0" w:space="0" w:color="auto"/>
        <w:left w:val="none" w:sz="0" w:space="0" w:color="auto"/>
        <w:bottom w:val="none" w:sz="0" w:space="0" w:color="auto"/>
        <w:right w:val="none" w:sz="0" w:space="0" w:color="auto"/>
      </w:divBdr>
      <w:divsChild>
        <w:div w:id="1555695087">
          <w:marLeft w:val="0"/>
          <w:marRight w:val="0"/>
          <w:marTop w:val="0"/>
          <w:marBottom w:val="0"/>
          <w:divBdr>
            <w:top w:val="none" w:sz="0" w:space="0" w:color="auto"/>
            <w:left w:val="none" w:sz="0" w:space="0" w:color="auto"/>
            <w:bottom w:val="none" w:sz="0" w:space="0" w:color="auto"/>
            <w:right w:val="none" w:sz="0" w:space="0" w:color="auto"/>
          </w:divBdr>
          <w:divsChild>
            <w:div w:id="1575625713">
              <w:marLeft w:val="0"/>
              <w:marRight w:val="0"/>
              <w:marTop w:val="0"/>
              <w:marBottom w:val="0"/>
              <w:divBdr>
                <w:top w:val="none" w:sz="0" w:space="0" w:color="auto"/>
                <w:left w:val="none" w:sz="0" w:space="0" w:color="auto"/>
                <w:bottom w:val="none" w:sz="0" w:space="0" w:color="auto"/>
                <w:right w:val="none" w:sz="0" w:space="0" w:color="auto"/>
              </w:divBdr>
              <w:divsChild>
                <w:div w:id="584264049">
                  <w:marLeft w:val="0"/>
                  <w:marRight w:val="0"/>
                  <w:marTop w:val="0"/>
                  <w:marBottom w:val="0"/>
                  <w:divBdr>
                    <w:top w:val="none" w:sz="0" w:space="0" w:color="auto"/>
                    <w:left w:val="none" w:sz="0" w:space="0" w:color="auto"/>
                    <w:bottom w:val="none" w:sz="0" w:space="0" w:color="auto"/>
                    <w:right w:val="none" w:sz="0" w:space="0" w:color="auto"/>
                  </w:divBdr>
                  <w:divsChild>
                    <w:div w:id="1323581929">
                      <w:marLeft w:val="0"/>
                      <w:marRight w:val="0"/>
                      <w:marTop w:val="0"/>
                      <w:marBottom w:val="0"/>
                      <w:divBdr>
                        <w:top w:val="none" w:sz="0" w:space="0" w:color="auto"/>
                        <w:left w:val="none" w:sz="0" w:space="0" w:color="auto"/>
                        <w:bottom w:val="none" w:sz="0" w:space="0" w:color="auto"/>
                        <w:right w:val="none" w:sz="0" w:space="0" w:color="auto"/>
                      </w:divBdr>
                      <w:divsChild>
                        <w:div w:id="8897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63026">
      <w:bodyDiv w:val="1"/>
      <w:marLeft w:val="0"/>
      <w:marRight w:val="0"/>
      <w:marTop w:val="0"/>
      <w:marBottom w:val="0"/>
      <w:divBdr>
        <w:top w:val="none" w:sz="0" w:space="0" w:color="auto"/>
        <w:left w:val="none" w:sz="0" w:space="0" w:color="auto"/>
        <w:bottom w:val="none" w:sz="0" w:space="0" w:color="auto"/>
        <w:right w:val="none" w:sz="0" w:space="0" w:color="auto"/>
      </w:divBdr>
      <w:divsChild>
        <w:div w:id="1467040591">
          <w:marLeft w:val="0"/>
          <w:marRight w:val="0"/>
          <w:marTop w:val="0"/>
          <w:marBottom w:val="0"/>
          <w:divBdr>
            <w:top w:val="none" w:sz="0" w:space="0" w:color="auto"/>
            <w:left w:val="none" w:sz="0" w:space="0" w:color="auto"/>
            <w:bottom w:val="none" w:sz="0" w:space="0" w:color="auto"/>
            <w:right w:val="none" w:sz="0" w:space="0" w:color="auto"/>
          </w:divBdr>
          <w:divsChild>
            <w:div w:id="905995053">
              <w:marLeft w:val="0"/>
              <w:marRight w:val="0"/>
              <w:marTop w:val="0"/>
              <w:marBottom w:val="0"/>
              <w:divBdr>
                <w:top w:val="none" w:sz="0" w:space="0" w:color="auto"/>
                <w:left w:val="none" w:sz="0" w:space="0" w:color="auto"/>
                <w:bottom w:val="none" w:sz="0" w:space="0" w:color="auto"/>
                <w:right w:val="none" w:sz="0" w:space="0" w:color="auto"/>
              </w:divBdr>
              <w:divsChild>
                <w:div w:id="462698478">
                  <w:marLeft w:val="0"/>
                  <w:marRight w:val="0"/>
                  <w:marTop w:val="0"/>
                  <w:marBottom w:val="0"/>
                  <w:divBdr>
                    <w:top w:val="none" w:sz="0" w:space="0" w:color="auto"/>
                    <w:left w:val="none" w:sz="0" w:space="0" w:color="auto"/>
                    <w:bottom w:val="none" w:sz="0" w:space="0" w:color="auto"/>
                    <w:right w:val="none" w:sz="0" w:space="0" w:color="auto"/>
                  </w:divBdr>
                  <w:divsChild>
                    <w:div w:id="210501996">
                      <w:marLeft w:val="0"/>
                      <w:marRight w:val="0"/>
                      <w:marTop w:val="0"/>
                      <w:marBottom w:val="0"/>
                      <w:divBdr>
                        <w:top w:val="none" w:sz="0" w:space="0" w:color="auto"/>
                        <w:left w:val="none" w:sz="0" w:space="0" w:color="auto"/>
                        <w:bottom w:val="none" w:sz="0" w:space="0" w:color="auto"/>
                        <w:right w:val="none" w:sz="0" w:space="0" w:color="auto"/>
                      </w:divBdr>
                      <w:divsChild>
                        <w:div w:id="1068381071">
                          <w:marLeft w:val="0"/>
                          <w:marRight w:val="0"/>
                          <w:marTop w:val="0"/>
                          <w:marBottom w:val="0"/>
                          <w:divBdr>
                            <w:top w:val="none" w:sz="0" w:space="0" w:color="auto"/>
                            <w:left w:val="none" w:sz="0" w:space="0" w:color="auto"/>
                            <w:bottom w:val="none" w:sz="0" w:space="0" w:color="auto"/>
                            <w:right w:val="none" w:sz="0" w:space="0" w:color="auto"/>
                          </w:divBdr>
                          <w:divsChild>
                            <w:div w:id="298802744">
                              <w:marLeft w:val="0"/>
                              <w:marRight w:val="0"/>
                              <w:marTop w:val="0"/>
                              <w:marBottom w:val="0"/>
                              <w:divBdr>
                                <w:top w:val="none" w:sz="0" w:space="0" w:color="auto"/>
                                <w:left w:val="none" w:sz="0" w:space="0" w:color="auto"/>
                                <w:bottom w:val="none" w:sz="0" w:space="0" w:color="auto"/>
                                <w:right w:val="none" w:sz="0" w:space="0" w:color="auto"/>
                              </w:divBdr>
                              <w:divsChild>
                                <w:div w:id="546451320">
                                  <w:marLeft w:val="0"/>
                                  <w:marRight w:val="0"/>
                                  <w:marTop w:val="0"/>
                                  <w:marBottom w:val="0"/>
                                  <w:divBdr>
                                    <w:top w:val="none" w:sz="0" w:space="0" w:color="auto"/>
                                    <w:left w:val="none" w:sz="0" w:space="0" w:color="auto"/>
                                    <w:bottom w:val="none" w:sz="0" w:space="0" w:color="auto"/>
                                    <w:right w:val="none" w:sz="0" w:space="0" w:color="auto"/>
                                  </w:divBdr>
                                  <w:divsChild>
                                    <w:div w:id="575209813">
                                      <w:marLeft w:val="0"/>
                                      <w:marRight w:val="0"/>
                                      <w:marTop w:val="0"/>
                                      <w:marBottom w:val="0"/>
                                      <w:divBdr>
                                        <w:top w:val="none" w:sz="0" w:space="0" w:color="auto"/>
                                        <w:left w:val="none" w:sz="0" w:space="0" w:color="auto"/>
                                        <w:bottom w:val="none" w:sz="0" w:space="0" w:color="auto"/>
                                        <w:right w:val="none" w:sz="0" w:space="0" w:color="auto"/>
                                      </w:divBdr>
                                      <w:divsChild>
                                        <w:div w:id="2091001302">
                                          <w:marLeft w:val="0"/>
                                          <w:marRight w:val="0"/>
                                          <w:marTop w:val="0"/>
                                          <w:marBottom w:val="0"/>
                                          <w:divBdr>
                                            <w:top w:val="none" w:sz="0" w:space="0" w:color="auto"/>
                                            <w:left w:val="none" w:sz="0" w:space="0" w:color="auto"/>
                                            <w:bottom w:val="none" w:sz="0" w:space="0" w:color="auto"/>
                                            <w:right w:val="none" w:sz="0" w:space="0" w:color="auto"/>
                                          </w:divBdr>
                                          <w:divsChild>
                                            <w:div w:id="1448542835">
                                              <w:marLeft w:val="0"/>
                                              <w:marRight w:val="0"/>
                                              <w:marTop w:val="0"/>
                                              <w:marBottom w:val="0"/>
                                              <w:divBdr>
                                                <w:top w:val="none" w:sz="0" w:space="0" w:color="auto"/>
                                                <w:left w:val="none" w:sz="0" w:space="0" w:color="auto"/>
                                                <w:bottom w:val="none" w:sz="0" w:space="0" w:color="auto"/>
                                                <w:right w:val="none" w:sz="0" w:space="0" w:color="auto"/>
                                              </w:divBdr>
                                              <w:divsChild>
                                                <w:div w:id="8573167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286480">
      <w:bodyDiv w:val="1"/>
      <w:marLeft w:val="0"/>
      <w:marRight w:val="0"/>
      <w:marTop w:val="0"/>
      <w:marBottom w:val="0"/>
      <w:divBdr>
        <w:top w:val="none" w:sz="0" w:space="0" w:color="auto"/>
        <w:left w:val="none" w:sz="0" w:space="0" w:color="auto"/>
        <w:bottom w:val="none" w:sz="0" w:space="0" w:color="auto"/>
        <w:right w:val="none" w:sz="0" w:space="0" w:color="auto"/>
      </w:divBdr>
      <w:divsChild>
        <w:div w:id="1177429214">
          <w:marLeft w:val="0"/>
          <w:marRight w:val="0"/>
          <w:marTop w:val="0"/>
          <w:marBottom w:val="0"/>
          <w:divBdr>
            <w:top w:val="none" w:sz="0" w:space="0" w:color="auto"/>
            <w:left w:val="none" w:sz="0" w:space="0" w:color="auto"/>
            <w:bottom w:val="none" w:sz="0" w:space="0" w:color="auto"/>
            <w:right w:val="none" w:sz="0" w:space="0" w:color="auto"/>
          </w:divBdr>
          <w:divsChild>
            <w:div w:id="17903223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7AC7-99F4-455A-AADC-B0A67F0F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dc:creator>
  <cp:lastModifiedBy>APS</cp:lastModifiedBy>
  <cp:revision>4</cp:revision>
  <cp:lastPrinted>2015-08-31T17:20:00Z</cp:lastPrinted>
  <dcterms:created xsi:type="dcterms:W3CDTF">2014-12-19T18:29:00Z</dcterms:created>
  <dcterms:modified xsi:type="dcterms:W3CDTF">2015-08-31T20:26:00Z</dcterms:modified>
</cp:coreProperties>
</file>